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4"/>
          <w:shd w:fill="auto" w:val="clear"/>
        </w:rPr>
      </w:pPr>
      <w:r>
        <w:object w:dxaOrig="4752" w:dyaOrig="1656">
          <v:rect xmlns:o="urn:schemas-microsoft-com:office:office" xmlns:v="urn:schemas-microsoft-com:vml" id="rectole0000000000" style="width:237.600000pt;height:8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Medlemsmöte den 15maj.</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 15 maj hade Älvtomta koloniförening medlemsmöte på dansbanan. Syftet med medlemsmötet var dels att gå genom verksamhetsplanen samt att svara på medlemmars frågor och undringar som kom in under poströstningen.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Lovisa Olsson inledde genom att försöka beskriva sin vision hur vi som koloniförening kan arbeta med biologisk mångfald och ett hållbart samhälle. Det är aktuella frågor och dessutom prioriterat av Koloniträdgårdsförbundet. Vår koloni är miljödiplomerad enligt koloniträdgårdsförbundets kriterier och vi befinner oss fortfarande på bronsnivå men siktar att nå silvernivån om några år. Ni har alla fått en liten ”miljöhandbok” som tar upp olika områden och vad som gäller. Har ni tappat bort den finns en kopia på hemsidan.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Här på kolonin ska vi odla, kanske morötter, sallad, blommor, buskar och träd. Kompostjorden är en viktig och nyttig råvara som vi kan lägga på rabatter, gräsmattan under hallonhäcken osv. Alla lotter ska ha en </w:t>
      </w:r>
      <w:r>
        <w:rPr>
          <w:rFonts w:ascii="Calibri" w:hAnsi="Calibri" w:cs="Calibri" w:eastAsia="Calibri"/>
          <w:b/>
          <w:color w:val="auto"/>
          <w:spacing w:val="0"/>
          <w:position w:val="0"/>
          <w:sz w:val="24"/>
          <w:shd w:fill="auto" w:val="clear"/>
        </w:rPr>
        <w:t xml:space="preserve">aktiv kompost </w:t>
      </w:r>
      <w:r>
        <w:rPr>
          <w:rFonts w:ascii="Calibri" w:hAnsi="Calibri" w:cs="Calibri" w:eastAsia="Calibri"/>
          <w:color w:val="auto"/>
          <w:spacing w:val="0"/>
          <w:position w:val="0"/>
          <w:sz w:val="24"/>
          <w:shd w:fill="auto" w:val="clear"/>
        </w:rPr>
        <w:t xml:space="preserve">och försöka minska användningen av containern. Ibland kan man undra vad den jord som hamnar i containern ska komposteras till?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När man köper ny gräsklippare, trimmer och andra verktyg välj en batteridriven.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finns en liten grupp som arbetar med miljöfrågor tillsammans med styrelsen. Det behövs alltid fler intresserade. Man behöver inte ha en examen i biologi eller miljökunskap, det räcker med intresse.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Enligt verksamhetsplanen finns det många uppgifter som ska utföras under året. I en förening ska vi alla hjälpas åt.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Vattengruppen </w:t>
      </w:r>
      <w:r>
        <w:rPr>
          <w:rFonts w:ascii="Calibri" w:hAnsi="Calibri" w:cs="Calibri" w:eastAsia="Calibri"/>
          <w:color w:val="auto"/>
          <w:spacing w:val="0"/>
          <w:position w:val="0"/>
          <w:sz w:val="24"/>
          <w:shd w:fill="auto" w:val="clear"/>
        </w:rPr>
        <w:t xml:space="preserve">Alf och Willy vill gärna vara mentorer intresserade som vill lära sig vårt sommarvattensystem. Här behöver man inte vara vvstekniker.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Stängslet</w:t>
      </w:r>
      <w:r>
        <w:rPr>
          <w:rFonts w:ascii="Calibri" w:hAnsi="Calibri" w:cs="Calibri" w:eastAsia="Calibri"/>
          <w:color w:val="auto"/>
          <w:spacing w:val="0"/>
          <w:position w:val="0"/>
          <w:sz w:val="24"/>
          <w:shd w:fill="auto" w:val="clear"/>
        </w:rPr>
        <w:t xml:space="preserve"> Här önskar vi att det finns några kluriga gummor och gubbar i alla åldar som kan tänkas undersöka hur stängslet kan förstärkas alt. bytas ut och vilka konsekvenser arbetet får för kolonistens odlingar.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Koloniträdgårdsförbundets  100 årsjubileum </w:t>
      </w:r>
      <w:r>
        <w:rPr>
          <w:rFonts w:ascii="Calibri" w:hAnsi="Calibri" w:cs="Calibri" w:eastAsia="Calibri"/>
          <w:color w:val="auto"/>
          <w:spacing w:val="0"/>
          <w:position w:val="0"/>
          <w:sz w:val="24"/>
          <w:shd w:fill="auto" w:val="clear"/>
        </w:rPr>
        <w:t xml:space="preserve">Vi vill kunna erbjuda guidade turer utanför de öppna grindar till olika föreningar t ex spf, pro,anhöriggrupper osv.  Några som skulle kunna hjälpa till under sommaren. Ta emot, ev fixa kaffe och p kort beroende på grupp.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Hållbara samhället</w:t>
      </w:r>
      <w:r>
        <w:rPr>
          <w:rFonts w:ascii="Calibri" w:hAnsi="Calibri" w:cs="Calibri" w:eastAsia="Calibri"/>
          <w:color w:val="auto"/>
          <w:spacing w:val="0"/>
          <w:position w:val="0"/>
          <w:sz w:val="24"/>
          <w:shd w:fill="auto" w:val="clear"/>
        </w:rPr>
        <w:t xml:space="preserve"> Några som kan tänka sig att hålla i en hållbarhetsdag/vecka. Där vi kan byta saker med varandra och som avslutas med att överblivna saker transporteras till återvinningscentralen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Studierådgivare </w:t>
      </w:r>
      <w:r>
        <w:rPr>
          <w:rFonts w:ascii="Calibri" w:hAnsi="Calibri" w:cs="Calibri" w:eastAsia="Calibri"/>
          <w:color w:val="auto"/>
          <w:spacing w:val="0"/>
          <w:position w:val="0"/>
          <w:sz w:val="24"/>
          <w:shd w:fill="auto" w:val="clear"/>
        </w:rPr>
        <w:t xml:space="preserve">föreningen behöver</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en studierådgivare . Hen kommer att ha kontakt med Studiefrämjandet i samband med kurser och workshops.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Studierådgivaren arbetar tillsammans med styrelsen samt tillsammans med regionens studierådgivare.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Ersättningen blir arbetsdagar, hur många dagar beror på hur mycket arbete man lägger ned.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har fått en undran om </w:t>
      </w:r>
      <w:r>
        <w:rPr>
          <w:rFonts w:ascii="Calibri" w:hAnsi="Calibri" w:cs="Calibri" w:eastAsia="Calibri"/>
          <w:b/>
          <w:color w:val="auto"/>
          <w:spacing w:val="0"/>
          <w:position w:val="0"/>
          <w:sz w:val="24"/>
          <w:shd w:fill="auto" w:val="clear"/>
        </w:rPr>
        <w:t xml:space="preserve">ordningsföreskrifterna</w:t>
      </w:r>
      <w:r>
        <w:rPr>
          <w:rFonts w:ascii="Calibri" w:hAnsi="Calibri" w:cs="Calibri" w:eastAsia="Calibri"/>
          <w:color w:val="auto"/>
          <w:spacing w:val="0"/>
          <w:position w:val="0"/>
          <w:sz w:val="24"/>
          <w:shd w:fill="auto" w:val="clear"/>
        </w:rPr>
        <w:t xml:space="preserve">. De har under åren ändrats. Saker har lagts till och annat har tagits bort. I år lade vi till vad som gäller om man anlitar en entreprenör eller om man utför arbeten på lotten i egen regi.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Detta som ett klargörande om att entreprenörerna utför en tjänst och skall sköta sin egen etablering emedan kolonisten har möjlighet att hantera frågan på annat sätt.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är alltid de aktuella reglerna som vi i styrelsen har att hålla oss till när vi bedömer t ex bygglov</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Tänk på att spaljéer, plank mm som placeras vid rågång inte får vara högre än 160 cm. Spaljé vid väg kan också vara max. 160 cm och placeras så att växtligheten inte hindrar de som rör sig på gången. Se även till att växtligheten inte stör dina grannar.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Rågångar</w:t>
      </w:r>
      <w:r>
        <w:rPr>
          <w:rFonts w:ascii="Calibri" w:hAnsi="Calibri" w:cs="Calibri" w:eastAsia="Calibri"/>
          <w:color w:val="auto"/>
          <w:spacing w:val="0"/>
          <w:position w:val="0"/>
          <w:sz w:val="24"/>
          <w:shd w:fill="auto" w:val="clear"/>
        </w:rPr>
        <w:t xml:space="preserve"> mellan lotter ska vara 35 cm på var sida om tomtgräns och en rågång kan vara både sten, grus och gräs.  Gamla synder kan vi inte göra något åt.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Ett medskick är att läsa igenom ordningsreglerna och ta dem till sig. Vi i styrelsen försöker tolka reglerna på ett sätt som är till fördel för både den enskilde kolonisten som för övriga medlemmar. Ibland är gränsdragningarna svåra men vi försöker så gott vi kan.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Kom ihåg att vi alla är olika och har olika ambitionsnivå med sin koloni. Många odlar mycket, pysslar och har gott om tid emedan andra har tonvikten på rekreation.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Upplever ni problem med något prata gärna direkt med personen eller kontakta oss i styrelsen så får vi titta på frågan.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Trivselregler </w:t>
      </w:r>
      <w:r>
        <w:rPr>
          <w:rFonts w:ascii="Calibri" w:hAnsi="Calibri" w:cs="Calibri" w:eastAsia="Calibri"/>
          <w:color w:val="000000"/>
          <w:spacing w:val="0"/>
          <w:position w:val="0"/>
          <w:sz w:val="24"/>
          <w:shd w:fill="auto" w:val="clear"/>
        </w:rPr>
        <w:t xml:space="preserve">Vi har fått en fråga om vi inte kan förtydliga vilka regler som finns angående regler i klubbstugan. Vi anser att vi har satt upp information tydligt angående detta. Det finns på kylskåpet och vid anslagstavlan på vänster sida när man kommer in i klubbstugan. Det finns även information i den blå pärmen i klubbstugan där man kan läsa det mesta om vårt koloniområde.</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Hemsidan</w:t>
      </w:r>
      <w:r>
        <w:rPr>
          <w:rFonts w:ascii="Calibri" w:hAnsi="Calibri" w:cs="Calibri" w:eastAsia="Calibri"/>
          <w:color w:val="000000"/>
          <w:spacing w:val="0"/>
          <w:position w:val="0"/>
          <w:sz w:val="24"/>
          <w:shd w:fill="auto" w:val="clear"/>
        </w:rPr>
        <w:t xml:space="preserve"> har upplevts svår att förstå. Under sommaren kommer den att uppdateras.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Ekonomin </w:t>
      </w:r>
      <w:r>
        <w:rPr>
          <w:rFonts w:ascii="Calibri" w:hAnsi="Calibri" w:cs="Calibri" w:eastAsia="Calibri"/>
          <w:color w:val="auto"/>
          <w:spacing w:val="0"/>
          <w:position w:val="0"/>
          <w:sz w:val="24"/>
          <w:shd w:fill="auto" w:val="clear"/>
        </w:rPr>
        <w:t xml:space="preserve">hade lite frågor angående poster i bokslutet som ökat eller minskat. I stort rätade vi ut frågetecknen och förklarade bakgrunden. En fråga om kostnader för container som var för hög tyckte någon så vill vi skicka med en uppmaning till alla kolonister.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betalar för frakt och vikt vid tömning. Ju mer Du komposterar desto lägre vikt och antal tömningar behövs. Jord, nyklippt gräs och vanligt rens (ej rotogräs) finns ingen anledning att lägga i containern. Det går alldeles utmärkt att kompostera i Din fungerande kompost, som vi alla ska ha minst 1 per lott. Det går dessutom fort att bli till jord som du kan använda på din lott. Så sätt fart på din kompost, kanske bygga/köpa en till, så går kostnaderna ner!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fråga kom, om arvoden, varför det såg ut att ha fördubblats mot föregående år. I årets budget var även socialavgifter medräknade i motsatts till föregående år.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fråga från kolonist var att man inte fått info om vad som bokfördes på de olika kontona. Den redovisning som alla får är bokslutet för året som framställts och gåtts igenom av dels kassören och styrelsen samt revisorerna. Vi ser det som omöjligt att alla 164 medlemmarna skall ha detaljinfo om varje verifikation i bokföringen. Vill man ha mer insikt i ekonomin uppmanar vi att man anmäler sitt intresse till valberedningen för att vara med i styrelsen.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Maj 2021</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Styrelsen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